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A7" w:rsidRDefault="00FC59A7" w:rsidP="00FC59A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FC59A7">
        <w:rPr>
          <w:rFonts w:cs="B Nazanin" w:hint="cs"/>
          <w:b/>
          <w:bCs/>
          <w:sz w:val="28"/>
          <w:szCs w:val="28"/>
          <w:rtl/>
        </w:rPr>
        <w:t>پیوست : مشخصات فنی الکتروموتورها</w:t>
      </w:r>
    </w:p>
    <w:p w:rsidR="00FC59A7" w:rsidRDefault="00FC59A7" w:rsidP="00FC59A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FC59A7" w:rsidRPr="00604A22" w:rsidRDefault="00604A22" w:rsidP="00FC59A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604A22">
        <w:rPr>
          <w:rFonts w:cs="B Nazanin" w:hint="cs"/>
          <w:b/>
          <w:bCs/>
          <w:sz w:val="26"/>
          <w:szCs w:val="26"/>
          <w:rtl/>
        </w:rPr>
        <w:t>جدول 1: مشخصات فنی موتور یونیورسال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3013"/>
      </w:tblGrid>
      <w:tr w:rsidR="00604A22" w:rsidRPr="007C1A14" w:rsidTr="00B27A35">
        <w:trPr>
          <w:jc w:val="center"/>
        </w:trPr>
        <w:tc>
          <w:tcPr>
            <w:tcW w:w="3577" w:type="dxa"/>
            <w:shd w:val="clear" w:color="auto" w:fill="auto"/>
          </w:tcPr>
          <w:p w:rsidR="00604A22" w:rsidRPr="007C1A14" w:rsidRDefault="00604A22" w:rsidP="00B27A35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A14">
              <w:rPr>
                <w:rFonts w:cs="B Nazanin" w:hint="cs"/>
                <w:b/>
                <w:bCs/>
                <w:sz w:val="26"/>
                <w:szCs w:val="26"/>
                <w:rtl/>
              </w:rPr>
              <w:t>مشخصه</w:t>
            </w:r>
          </w:p>
        </w:tc>
        <w:tc>
          <w:tcPr>
            <w:tcW w:w="3013" w:type="dxa"/>
            <w:shd w:val="clear" w:color="auto" w:fill="auto"/>
          </w:tcPr>
          <w:p w:rsidR="00604A22" w:rsidRPr="007C1A14" w:rsidRDefault="00604A22" w:rsidP="00B27A35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A14">
              <w:rPr>
                <w:rFonts w:cs="B Nazanin" w:hint="cs"/>
                <w:b/>
                <w:bCs/>
                <w:sz w:val="26"/>
                <w:szCs w:val="26"/>
                <w:rtl/>
              </w:rPr>
              <w:t>مقدار</w:t>
            </w:r>
          </w:p>
        </w:tc>
      </w:tr>
      <w:tr w:rsidR="00604A22" w:rsidRPr="007C1A1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توان ورودی (</w:t>
            </w:r>
            <w:r w:rsidRPr="00604A22">
              <w:rPr>
                <w:rFonts w:cs="B Nazanin"/>
                <w:sz w:val="28"/>
                <w:szCs w:val="28"/>
              </w:rPr>
              <w:t>W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</w:tr>
      <w:tr w:rsidR="00604A22" w:rsidRPr="00BC49F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ولتاژ نامی (</w:t>
            </w:r>
            <w:r w:rsidRPr="00604A22">
              <w:rPr>
                <w:rFonts w:cs="B Nazanin"/>
                <w:sz w:val="28"/>
                <w:szCs w:val="28"/>
              </w:rPr>
              <w:t>V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100-240</w:t>
            </w:r>
          </w:p>
        </w:tc>
      </w:tr>
      <w:tr w:rsidR="00604A22" w:rsidRPr="00BC49F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 xml:space="preserve">سرعت نامي </w:t>
            </w:r>
            <w:r w:rsidRPr="00604A22">
              <w:rPr>
                <w:rFonts w:cs="B Nazanin"/>
                <w:sz w:val="28"/>
                <w:szCs w:val="28"/>
              </w:rPr>
              <w:t>(rpm)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6000</w:t>
            </w:r>
          </w:p>
        </w:tc>
      </w:tr>
      <w:tr w:rsidR="00604A22" w:rsidRPr="00BC49F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فرکانس نامی (هرتز)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</w:tr>
      <w:tr w:rsidR="00604A22" w:rsidRPr="00BC49F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راندمان (%)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04A22" w:rsidRPr="00604A22" w:rsidRDefault="00604A22" w:rsidP="00604A22">
            <w:pPr>
              <w:tabs>
                <w:tab w:val="center" w:pos="1420"/>
                <w:tab w:val="right" w:pos="2840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38&lt;</w:t>
            </w:r>
          </w:p>
        </w:tc>
      </w:tr>
      <w:tr w:rsidR="00604A22" w:rsidRPr="007C1A1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604A22" w:rsidRPr="00604A22" w:rsidRDefault="00604A22" w:rsidP="00604A2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لرزش (</w:t>
            </w:r>
            <w:r w:rsidRPr="00604A22">
              <w:rPr>
                <w:rFonts w:cs="B Nazanin"/>
                <w:position w:val="-24"/>
                <w:sz w:val="28"/>
                <w:szCs w:val="28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0.75pt" o:ole="">
                  <v:imagedata r:id="rId6" o:title=""/>
                </v:shape>
                <o:OLEObject Type="Embed" ProgID="Equation.DSMT4" ShapeID="_x0000_i1025" DrawAspect="Content" ObjectID="_1651983768" r:id="rId7"/>
              </w:object>
            </w:r>
            <w:r w:rsidRPr="00604A2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04A22" w:rsidRPr="00604A22" w:rsidRDefault="00604A22" w:rsidP="00604A22">
            <w:pPr>
              <w:tabs>
                <w:tab w:val="center" w:pos="1420"/>
                <w:tab w:val="right" w:pos="2840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15&gt;</w:t>
            </w:r>
          </w:p>
        </w:tc>
      </w:tr>
      <w:tr w:rsidR="00A02275" w:rsidRPr="007C1A14" w:rsidTr="00C12906">
        <w:trPr>
          <w:jc w:val="center"/>
        </w:trPr>
        <w:tc>
          <w:tcPr>
            <w:tcW w:w="3577" w:type="dxa"/>
            <w:shd w:val="clear" w:color="auto" w:fill="auto"/>
          </w:tcPr>
          <w:p w:rsidR="00A02275" w:rsidRPr="00466DB5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 xml:space="preserve">درجه خلاء </w:t>
            </w:r>
            <w:r w:rsidRPr="00466DB5">
              <w:rPr>
                <w:rFonts w:cs="B Nazanin"/>
                <w:sz w:val="28"/>
                <w:szCs w:val="28"/>
              </w:rPr>
              <w:t xml:space="preserve"> 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>(</w:t>
            </w:r>
            <w:proofErr w:type="spellStart"/>
            <w:r w:rsidRPr="00466DB5">
              <w:rPr>
                <w:rFonts w:cs="B Nazanin"/>
                <w:sz w:val="28"/>
                <w:szCs w:val="28"/>
              </w:rPr>
              <w:t>kpa</w:t>
            </w:r>
            <w:proofErr w:type="spellEnd"/>
            <w:r w:rsidRPr="00466DB5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013" w:type="dxa"/>
            <w:shd w:val="clear" w:color="auto" w:fill="auto"/>
          </w:tcPr>
          <w:p w:rsidR="00A02275" w:rsidRPr="008F394C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394C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Pr="008F394C">
              <w:rPr>
                <w:rFonts w:cs="B Nazanin" w:hint="cs"/>
                <w:sz w:val="28"/>
                <w:szCs w:val="28"/>
                <w:rtl/>
              </w:rPr>
              <w:t xml:space="preserve">  &lt;</w:t>
            </w:r>
          </w:p>
        </w:tc>
      </w:tr>
      <w:tr w:rsidR="00A02275" w:rsidRPr="007C1A1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کلاس عایقی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Cambria"/>
                <w:sz w:val="28"/>
                <w:szCs w:val="28"/>
                <w:rtl/>
              </w:rPr>
            </w:pPr>
            <w:r w:rsidRPr="00604A22">
              <w:rPr>
                <w:rFonts w:cs="B Nazanin"/>
                <w:sz w:val="28"/>
                <w:szCs w:val="28"/>
              </w:rPr>
              <w:t>F/E/A</w:t>
            </w:r>
          </w:p>
        </w:tc>
      </w:tr>
      <w:tr w:rsidR="00A02275" w:rsidRPr="007C1A1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حداکثر ابعاد (</w:t>
            </w:r>
            <w:r w:rsidRPr="00604A22">
              <w:rPr>
                <w:rFonts w:cs="B Nazanin"/>
                <w:sz w:val="28"/>
                <w:szCs w:val="28"/>
              </w:rPr>
              <w:t>mm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83</w:t>
            </w:r>
            <w:r w:rsidRPr="00604A22">
              <w:rPr>
                <w:rFonts w:cs="Times New Roman"/>
                <w:sz w:val="28"/>
                <w:szCs w:val="28"/>
                <w:rtl/>
              </w:rPr>
              <w:t>×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112</w:t>
            </w:r>
            <w:r w:rsidRPr="00604A22">
              <w:rPr>
                <w:rFonts w:cs="Times New Roman"/>
                <w:sz w:val="28"/>
                <w:szCs w:val="28"/>
                <w:rtl/>
              </w:rPr>
              <w:t>×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130</w:t>
            </w:r>
          </w:p>
        </w:tc>
      </w:tr>
      <w:tr w:rsidR="00A02275" w:rsidRPr="007C1A1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دوره گارانتی (سال)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A02275" w:rsidRPr="007C1A14" w:rsidTr="00B27A35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(در سال)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20،000</w:t>
            </w:r>
          </w:p>
        </w:tc>
      </w:tr>
      <w:tr w:rsidR="00A02275" w:rsidRPr="007C1A14" w:rsidTr="00B27A35">
        <w:trPr>
          <w:trHeight w:val="188"/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زمان تحویل(ماه)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02275" w:rsidRPr="007C1A14" w:rsidTr="00B27A35">
        <w:trPr>
          <w:trHeight w:val="187"/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معیار انتخاب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02275" w:rsidRPr="00604A22" w:rsidRDefault="00A02275" w:rsidP="00A022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اعلام کمترین هزینه</w:t>
            </w:r>
          </w:p>
        </w:tc>
      </w:tr>
    </w:tbl>
    <w:p w:rsidR="00604A22" w:rsidRPr="007C1A14" w:rsidRDefault="00604A22" w:rsidP="00604A22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604A22" w:rsidRDefault="00604A22" w:rsidP="00604A22">
      <w:pPr>
        <w:bidi/>
        <w:spacing w:after="0" w:line="240" w:lineRule="auto"/>
        <w:ind w:left="72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6"/>
          <w:szCs w:val="26"/>
          <w:rtl/>
        </w:rPr>
        <w:t xml:space="preserve">یادآوری : </w:t>
      </w:r>
      <w:r w:rsidRPr="007C1A14">
        <w:rPr>
          <w:rFonts w:cs="B Nazanin" w:hint="cs"/>
          <w:sz w:val="26"/>
          <w:szCs w:val="26"/>
          <w:rtl/>
        </w:rPr>
        <w:t>محصول</w:t>
      </w:r>
      <w:r w:rsidRPr="007C1A14">
        <w:rPr>
          <w:rFonts w:cs="B Nazanin" w:hint="cs"/>
          <w:sz w:val="24"/>
          <w:szCs w:val="24"/>
          <w:rtl/>
        </w:rPr>
        <w:t xml:space="preserve"> بایستی مطابق با استانداردهای زیر ساخته و تست شود:</w:t>
      </w:r>
    </w:p>
    <w:p w:rsidR="00604A22" w:rsidRDefault="00604A22" w:rsidP="00604A22">
      <w:pPr>
        <w:numPr>
          <w:ilvl w:val="0"/>
          <w:numId w:val="5"/>
        </w:numPr>
        <w:bidi/>
        <w:spacing w:after="0" w:line="240" w:lineRule="auto"/>
        <w:ind w:left="1132"/>
        <w:jc w:val="lowKashida"/>
        <w:rPr>
          <w:rFonts w:cs="B Nazanin"/>
          <w:sz w:val="24"/>
          <w:szCs w:val="24"/>
        </w:rPr>
      </w:pPr>
      <w:r w:rsidRPr="00E41BEC">
        <w:rPr>
          <w:rFonts w:cs="B Nazanin" w:hint="cs"/>
          <w:sz w:val="24"/>
          <w:szCs w:val="24"/>
          <w:rtl/>
        </w:rPr>
        <w:t xml:space="preserve">تستهای تایپ و روتین موتورها بر مبنای استانداردهای ملی و بین المللی نظیر استاندارد </w:t>
      </w:r>
      <w:r w:rsidRPr="00E41BEC">
        <w:rPr>
          <w:rFonts w:cs="Times New Roman"/>
        </w:rPr>
        <w:t>IEC 60034-1</w:t>
      </w:r>
      <w:r w:rsidRPr="00E41BEC">
        <w:rPr>
          <w:rFonts w:cs="B Nazanin"/>
          <w:sz w:val="24"/>
          <w:szCs w:val="24"/>
          <w:rtl/>
        </w:rPr>
        <w:t xml:space="preserve"> (استاندارد اندازه‌گیری راندمان موتورهای الکتریکی)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604A22" w:rsidRDefault="00604A22" w:rsidP="00604A22">
      <w:pPr>
        <w:numPr>
          <w:ilvl w:val="0"/>
          <w:numId w:val="5"/>
        </w:numPr>
        <w:bidi/>
        <w:spacing w:after="0" w:line="240" w:lineRule="auto"/>
        <w:ind w:left="1132"/>
        <w:jc w:val="lowKashida"/>
        <w:rPr>
          <w:rFonts w:cs="B Nazanin"/>
          <w:sz w:val="24"/>
          <w:szCs w:val="24"/>
        </w:rPr>
      </w:pPr>
      <w:r w:rsidRPr="00E41BEC">
        <w:rPr>
          <w:rFonts w:cs="B Nazanin" w:hint="cs"/>
          <w:sz w:val="24"/>
          <w:szCs w:val="24"/>
          <w:rtl/>
        </w:rPr>
        <w:t xml:space="preserve"> استاندارد </w:t>
      </w:r>
      <w:r w:rsidRPr="00E41BEC">
        <w:rPr>
          <w:rFonts w:cs="B Nazanin"/>
        </w:rPr>
        <w:t>EU 327:2011</w:t>
      </w:r>
      <w:r w:rsidRPr="00E41BEC">
        <w:rPr>
          <w:rFonts w:cs="B Nazanin" w:hint="cs"/>
          <w:rtl/>
        </w:rPr>
        <w:t xml:space="preserve"> </w:t>
      </w:r>
      <w:r w:rsidRPr="00E41BEC">
        <w:rPr>
          <w:rFonts w:cs="B Nazanin" w:hint="cs"/>
          <w:sz w:val="24"/>
          <w:szCs w:val="24"/>
          <w:rtl/>
        </w:rPr>
        <w:t>( الزامات زیست محیطی فن موتورهای الکتریکی با توان وروی 125 وات تا 500 کیلووات)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604A22" w:rsidRPr="00E41BEC" w:rsidRDefault="00604A22" w:rsidP="00604A22">
      <w:pPr>
        <w:numPr>
          <w:ilvl w:val="0"/>
          <w:numId w:val="5"/>
        </w:numPr>
        <w:bidi/>
        <w:spacing w:after="0" w:line="240" w:lineRule="auto"/>
        <w:ind w:left="1132"/>
        <w:jc w:val="lowKashida"/>
        <w:rPr>
          <w:rFonts w:cs="B Nazanin"/>
          <w:sz w:val="24"/>
          <w:szCs w:val="24"/>
        </w:rPr>
      </w:pPr>
      <w:r w:rsidRPr="00E41BEC">
        <w:rPr>
          <w:rFonts w:cs="B Nazanin" w:hint="cs"/>
          <w:sz w:val="24"/>
          <w:szCs w:val="24"/>
          <w:rtl/>
        </w:rPr>
        <w:t>استاندارد</w:t>
      </w:r>
      <w:r>
        <w:rPr>
          <w:rFonts w:cs="B Nazanin" w:hint="cs"/>
          <w:sz w:val="24"/>
          <w:szCs w:val="24"/>
          <w:rtl/>
        </w:rPr>
        <w:t>های</w:t>
      </w:r>
      <w:r w:rsidRPr="00E41BEC">
        <w:rPr>
          <w:rFonts w:cs="B Nazanin" w:hint="cs"/>
          <w:rtl/>
        </w:rPr>
        <w:t xml:space="preserve"> </w:t>
      </w:r>
      <w:r w:rsidRPr="00E41BEC">
        <w:rPr>
          <w:rFonts w:cs="B Nazanin"/>
        </w:rPr>
        <w:t>ANSI MG standards (10.38-12.3-4.6-10.31.2-10.32.5-12.42.2)</w:t>
      </w:r>
      <w:r w:rsidRPr="00E41BEC">
        <w:rPr>
          <w:rFonts w:cs="B Nazanin" w:hint="cs"/>
          <w:rtl/>
        </w:rPr>
        <w:t xml:space="preserve"> ( </w:t>
      </w:r>
      <w:r w:rsidRPr="00E41BEC">
        <w:rPr>
          <w:rFonts w:cs="B Nazanin"/>
          <w:sz w:val="24"/>
          <w:szCs w:val="24"/>
          <w:rtl/>
        </w:rPr>
        <w:t xml:space="preserve">استاندارد موتورهای </w:t>
      </w:r>
      <w:r w:rsidRPr="00E41BEC">
        <w:rPr>
          <w:rFonts w:cs="B Nazanin" w:hint="cs"/>
          <w:sz w:val="24"/>
          <w:szCs w:val="24"/>
          <w:rtl/>
        </w:rPr>
        <w:t>یونیورسال</w:t>
      </w:r>
      <w:r w:rsidRPr="00E41BEC">
        <w:rPr>
          <w:rFonts w:cs="B Nazanin" w:hint="cs"/>
          <w:rtl/>
        </w:rPr>
        <w:t>)</w:t>
      </w:r>
    </w:p>
    <w:p w:rsidR="00BF45D1" w:rsidRDefault="00D23645" w:rsidP="00D23645">
      <w:pPr>
        <w:numPr>
          <w:ilvl w:val="0"/>
          <w:numId w:val="5"/>
        </w:numPr>
        <w:bidi/>
        <w:spacing w:after="0" w:line="240" w:lineRule="auto"/>
        <w:ind w:left="1132"/>
        <w:jc w:val="lowKashida"/>
        <w:rPr>
          <w:rFonts w:cs="B Mitra"/>
          <w:b/>
          <w:bCs/>
          <w:sz w:val="26"/>
          <w:szCs w:val="26"/>
        </w:rPr>
      </w:pPr>
      <w:r w:rsidRPr="00D23645">
        <w:rPr>
          <w:rFonts w:cs="B Nazanin" w:hint="cs"/>
          <w:sz w:val="24"/>
          <w:szCs w:val="24"/>
          <w:rtl/>
        </w:rPr>
        <w:t>استاندارد</w:t>
      </w:r>
      <w:r w:rsidRPr="003B576B">
        <w:rPr>
          <w:rFonts w:cs="B Mitra" w:hint="cs"/>
          <w:rtl/>
        </w:rPr>
        <w:t xml:space="preserve"> ملی </w:t>
      </w:r>
      <w:r>
        <w:rPr>
          <w:rFonts w:cs="B Mitra"/>
        </w:rPr>
        <w:t>ISIRI 10672</w:t>
      </w:r>
      <w:r>
        <w:rPr>
          <w:rFonts w:cs="B Mitra" w:hint="cs"/>
          <w:rtl/>
          <w:lang w:bidi="fa-IR"/>
        </w:rPr>
        <w:t xml:space="preserve"> - جاروبرقی خانگی، مشخصات فنی، روش آزمون، تعیین معیار مصرف انرژی و دستورالعمل برچسب انرژی</w:t>
      </w:r>
    </w:p>
    <w:p w:rsidR="00BF45D1" w:rsidRDefault="00BF45D1" w:rsidP="00BF45D1">
      <w:pPr>
        <w:tabs>
          <w:tab w:val="right" w:pos="281"/>
        </w:tabs>
        <w:bidi/>
        <w:spacing w:after="0" w:line="240" w:lineRule="auto"/>
        <w:ind w:left="139"/>
        <w:jc w:val="center"/>
        <w:rPr>
          <w:rFonts w:cs="B Mitra"/>
          <w:b/>
          <w:bCs/>
          <w:sz w:val="26"/>
          <w:szCs w:val="26"/>
        </w:rPr>
      </w:pPr>
    </w:p>
    <w:p w:rsidR="00604A22" w:rsidRDefault="00604A22" w:rsidP="00BF45D1">
      <w:pPr>
        <w:tabs>
          <w:tab w:val="right" w:pos="281"/>
        </w:tabs>
        <w:bidi/>
        <w:spacing w:after="0" w:line="240" w:lineRule="auto"/>
        <w:ind w:left="139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br/>
      </w:r>
      <w:r>
        <w:rPr>
          <w:rFonts w:cs="B Mitra"/>
          <w:b/>
          <w:bCs/>
          <w:sz w:val="26"/>
          <w:szCs w:val="26"/>
          <w:rtl/>
        </w:rPr>
        <w:br/>
      </w:r>
    </w:p>
    <w:p w:rsidR="00604A22" w:rsidRDefault="00604A22" w:rsidP="00604A22">
      <w:pPr>
        <w:tabs>
          <w:tab w:val="right" w:pos="281"/>
        </w:tabs>
        <w:bidi/>
        <w:spacing w:after="0" w:line="240" w:lineRule="auto"/>
        <w:ind w:left="139"/>
        <w:jc w:val="center"/>
        <w:rPr>
          <w:rFonts w:cs="B Mitra"/>
          <w:b/>
          <w:bCs/>
          <w:sz w:val="26"/>
          <w:szCs w:val="26"/>
          <w:rtl/>
        </w:rPr>
      </w:pPr>
    </w:p>
    <w:p w:rsidR="00604A22" w:rsidRDefault="00604A22" w:rsidP="00604A22">
      <w:pPr>
        <w:tabs>
          <w:tab w:val="right" w:pos="281"/>
        </w:tabs>
        <w:bidi/>
        <w:spacing w:after="0" w:line="240" w:lineRule="auto"/>
        <w:ind w:left="139"/>
        <w:jc w:val="center"/>
        <w:rPr>
          <w:rFonts w:cs="B Mitra"/>
          <w:b/>
          <w:bCs/>
          <w:sz w:val="26"/>
          <w:szCs w:val="26"/>
          <w:rtl/>
        </w:rPr>
      </w:pPr>
    </w:p>
    <w:p w:rsidR="0078285A" w:rsidRPr="00E95028" w:rsidRDefault="00604A22" w:rsidP="00604A22">
      <w:pPr>
        <w:tabs>
          <w:tab w:val="right" w:pos="281"/>
        </w:tabs>
        <w:bidi/>
        <w:spacing w:after="0" w:line="240" w:lineRule="auto"/>
        <w:ind w:left="139"/>
        <w:jc w:val="center"/>
        <w:rPr>
          <w:rFonts w:cs="B Mitra"/>
          <w:b/>
          <w:bCs/>
          <w:vertAlign w:val="superscript"/>
          <w:rtl/>
        </w:rPr>
      </w:pPr>
      <w:r w:rsidRPr="00604A22">
        <w:rPr>
          <w:rFonts w:cs="B Nazanin" w:hint="cs"/>
          <w:b/>
          <w:bCs/>
          <w:sz w:val="26"/>
          <w:szCs w:val="26"/>
          <w:rtl/>
        </w:rPr>
        <w:t>جدول</w:t>
      </w:r>
      <w:r>
        <w:rPr>
          <w:rFonts w:cs="B Nazanin" w:hint="cs"/>
          <w:b/>
          <w:bCs/>
          <w:sz w:val="26"/>
          <w:szCs w:val="26"/>
          <w:rtl/>
        </w:rPr>
        <w:t>2:</w:t>
      </w:r>
      <w:r w:rsidRPr="00604A22">
        <w:rPr>
          <w:rFonts w:cs="B Nazanin" w:hint="cs"/>
          <w:b/>
          <w:bCs/>
          <w:sz w:val="26"/>
          <w:szCs w:val="26"/>
          <w:rtl/>
        </w:rPr>
        <w:t xml:space="preserve"> مشخصات فنی</w:t>
      </w:r>
      <w:r>
        <w:rPr>
          <w:rFonts w:cs="B Nazanin" w:hint="cs"/>
          <w:b/>
          <w:bCs/>
          <w:sz w:val="26"/>
          <w:szCs w:val="26"/>
          <w:rtl/>
        </w:rPr>
        <w:t xml:space="preserve"> موتور </w:t>
      </w:r>
      <w:r>
        <w:rPr>
          <w:rFonts w:cs="B Nazanin"/>
          <w:b/>
          <w:bCs/>
          <w:sz w:val="26"/>
          <w:szCs w:val="26"/>
        </w:rPr>
        <w:t>BLDC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120"/>
      </w:tblGrid>
      <w:tr w:rsidR="0078285A" w:rsidRPr="00265F4F" w:rsidTr="00442DCC">
        <w:trPr>
          <w:jc w:val="center"/>
        </w:trPr>
        <w:tc>
          <w:tcPr>
            <w:tcW w:w="3400" w:type="dxa"/>
            <w:shd w:val="clear" w:color="auto" w:fill="BFBFBF"/>
          </w:tcPr>
          <w:p w:rsidR="0078285A" w:rsidRPr="00265F4F" w:rsidRDefault="0078285A" w:rsidP="007828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65F4F">
              <w:rPr>
                <w:rFonts w:cs="B Mitra" w:hint="cs"/>
                <w:b/>
                <w:bCs/>
                <w:rtl/>
              </w:rPr>
              <w:t>پارامتر</w:t>
            </w:r>
          </w:p>
        </w:tc>
        <w:tc>
          <w:tcPr>
            <w:tcW w:w="3120" w:type="dxa"/>
            <w:shd w:val="clear" w:color="auto" w:fill="BFBFBF"/>
          </w:tcPr>
          <w:p w:rsidR="0078285A" w:rsidRPr="00265F4F" w:rsidRDefault="0078285A" w:rsidP="007828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65F4F">
              <w:rPr>
                <w:rFonts w:cs="B Mitra" w:hint="cs"/>
                <w:b/>
                <w:bCs/>
                <w:rtl/>
              </w:rPr>
              <w:t>مقدار</w:t>
            </w:r>
          </w:p>
        </w:tc>
      </w:tr>
      <w:tr w:rsidR="0078285A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78285A" w:rsidRPr="00466DB5" w:rsidRDefault="00EA2CD1" w:rsidP="007828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نوع</w:t>
            </w:r>
            <w:r w:rsidR="0078285A" w:rsidRPr="00466DB5">
              <w:rPr>
                <w:rFonts w:cs="B Nazanin" w:hint="cs"/>
                <w:sz w:val="28"/>
                <w:szCs w:val="28"/>
                <w:rtl/>
              </w:rPr>
              <w:t xml:space="preserve"> موتور</w:t>
            </w:r>
          </w:p>
        </w:tc>
        <w:tc>
          <w:tcPr>
            <w:tcW w:w="3120" w:type="dxa"/>
            <w:shd w:val="clear" w:color="auto" w:fill="auto"/>
          </w:tcPr>
          <w:p w:rsidR="0078285A" w:rsidRPr="00265F4F" w:rsidRDefault="0078285A" w:rsidP="00CD6B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</w:rPr>
              <w:t>BLDC</w:t>
            </w:r>
          </w:p>
        </w:tc>
      </w:tr>
      <w:tr w:rsidR="0078285A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78285A" w:rsidRPr="00466DB5" w:rsidRDefault="0078285A" w:rsidP="007828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توان نامی  (</w:t>
            </w:r>
            <w:r w:rsidRPr="00466DB5">
              <w:rPr>
                <w:rFonts w:cs="B Nazanin"/>
                <w:sz w:val="28"/>
                <w:szCs w:val="28"/>
              </w:rPr>
              <w:t>w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78285A" w:rsidRPr="008F394C" w:rsidRDefault="002974D1" w:rsidP="00CD6B5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محدوده 300 تا 600 وات</w:t>
            </w:r>
            <w:bookmarkStart w:id="0" w:name="_GoBack"/>
            <w:bookmarkEnd w:id="0"/>
          </w:p>
        </w:tc>
      </w:tr>
      <w:tr w:rsidR="0078285A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78285A" w:rsidRPr="00466DB5" w:rsidRDefault="0078285A" w:rsidP="0061287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ولتاژ تغذیه</w:t>
            </w:r>
            <w:r w:rsidRPr="00466DB5">
              <w:rPr>
                <w:rFonts w:cs="B Nazanin"/>
                <w:sz w:val="28"/>
                <w:szCs w:val="28"/>
              </w:rPr>
              <w:t xml:space="preserve">  </w:t>
            </w:r>
            <w:r w:rsidR="0061287D" w:rsidRPr="00604A22">
              <w:rPr>
                <w:rFonts w:cs="B Nazanin" w:hint="cs"/>
                <w:sz w:val="28"/>
                <w:szCs w:val="28"/>
                <w:rtl/>
              </w:rPr>
              <w:t>(</w:t>
            </w:r>
            <w:r w:rsidR="0061287D" w:rsidRPr="00604A22">
              <w:rPr>
                <w:rFonts w:cs="B Nazanin"/>
                <w:sz w:val="28"/>
                <w:szCs w:val="28"/>
              </w:rPr>
              <w:t>V</w:t>
            </w:r>
            <w:r w:rsidR="0061287D" w:rsidRPr="00604A2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78285A" w:rsidRPr="008F394C" w:rsidRDefault="002974D1" w:rsidP="00CD6B5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200-240</w:t>
            </w:r>
          </w:p>
        </w:tc>
      </w:tr>
      <w:tr w:rsidR="00D54D1F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D54D1F" w:rsidRPr="00466DB5" w:rsidRDefault="00D54D1F" w:rsidP="00410107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 xml:space="preserve">قدرت مکش </w:t>
            </w:r>
            <w:r w:rsidR="00410107" w:rsidRPr="00466DB5">
              <w:rPr>
                <w:rFonts w:cs="B Nazanin" w:hint="cs"/>
                <w:sz w:val="28"/>
                <w:szCs w:val="28"/>
                <w:rtl/>
              </w:rPr>
              <w:t xml:space="preserve">/ 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66DB5">
              <w:rPr>
                <w:rFonts w:cs="B Nazanin"/>
                <w:sz w:val="28"/>
                <w:szCs w:val="28"/>
              </w:rPr>
              <w:t>airwatt</w:t>
            </w:r>
            <w:proofErr w:type="spellEnd"/>
            <w:r w:rsidRPr="00466DB5"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 w:rsidRPr="00466DB5">
              <w:rPr>
                <w:rFonts w:cs="B Nazanin"/>
                <w:sz w:val="28"/>
                <w:szCs w:val="28"/>
              </w:rPr>
              <w:t>w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D54D1F" w:rsidRPr="008F394C" w:rsidRDefault="006D4C2C" w:rsidP="00CD6B5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125</w:t>
            </w:r>
          </w:p>
        </w:tc>
      </w:tr>
      <w:tr w:rsidR="00410107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410107" w:rsidRPr="00466DB5" w:rsidRDefault="00410107" w:rsidP="00466DB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466DB5">
              <w:rPr>
                <w:rFonts w:cs="B Nazanin"/>
                <w:sz w:val="28"/>
                <w:szCs w:val="28"/>
              </w:rPr>
              <w:t xml:space="preserve">Air flow  ( </w:t>
            </w:r>
            <w:r w:rsidR="006014AE" w:rsidRPr="00466DB5">
              <w:rPr>
                <w:rFonts w:cs="B Nazanin"/>
                <w:sz w:val="28"/>
                <w:szCs w:val="28"/>
              </w:rPr>
              <w:t>L</w:t>
            </w:r>
            <w:r w:rsidR="008B79C3" w:rsidRPr="00466DB5">
              <w:rPr>
                <w:rFonts w:cs="B Nazanin"/>
                <w:sz w:val="28"/>
                <w:szCs w:val="28"/>
              </w:rPr>
              <w:t>/</w:t>
            </w:r>
            <w:r w:rsidR="006014AE" w:rsidRPr="00466DB5">
              <w:rPr>
                <w:rFonts w:cs="B Nazanin"/>
                <w:sz w:val="28"/>
                <w:szCs w:val="28"/>
              </w:rPr>
              <w:t>s</w:t>
            </w:r>
            <w:r w:rsidR="008B79C3" w:rsidRPr="00466DB5"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410107" w:rsidRPr="008F394C" w:rsidRDefault="001D13B1" w:rsidP="00E21E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E21E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78285A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78285A" w:rsidRPr="00466DB5" w:rsidRDefault="0078285A" w:rsidP="007828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 xml:space="preserve">درجه خلاء </w:t>
            </w:r>
            <w:r w:rsidRPr="00466DB5">
              <w:rPr>
                <w:rFonts w:cs="B Nazanin"/>
                <w:sz w:val="28"/>
                <w:szCs w:val="28"/>
              </w:rPr>
              <w:t xml:space="preserve"> 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>(</w:t>
            </w:r>
            <w:proofErr w:type="spellStart"/>
            <w:r w:rsidRPr="00466DB5">
              <w:rPr>
                <w:rFonts w:cs="B Nazanin"/>
                <w:sz w:val="28"/>
                <w:szCs w:val="28"/>
              </w:rPr>
              <w:t>kpa</w:t>
            </w:r>
            <w:proofErr w:type="spellEnd"/>
            <w:r w:rsidRPr="00466DB5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78285A" w:rsidRPr="008F394C" w:rsidRDefault="008F394C" w:rsidP="00466DB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394C">
              <w:rPr>
                <w:rFonts w:cs="B Nazanin" w:hint="cs"/>
                <w:sz w:val="28"/>
                <w:szCs w:val="28"/>
                <w:rtl/>
              </w:rPr>
              <w:t>2</w:t>
            </w:r>
            <w:r w:rsidR="00466DB5">
              <w:rPr>
                <w:rFonts w:cs="B Nazanin" w:hint="cs"/>
                <w:sz w:val="28"/>
                <w:szCs w:val="28"/>
                <w:rtl/>
              </w:rPr>
              <w:t>2</w:t>
            </w:r>
            <w:r w:rsidR="0078285A" w:rsidRPr="008F394C">
              <w:rPr>
                <w:rFonts w:cs="B Nazanin" w:hint="cs"/>
                <w:sz w:val="28"/>
                <w:szCs w:val="28"/>
                <w:rtl/>
              </w:rPr>
              <w:t xml:space="preserve">  &lt;</w:t>
            </w:r>
          </w:p>
        </w:tc>
      </w:tr>
      <w:tr w:rsidR="00523BAB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523BAB" w:rsidRPr="00466DB5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راندمان موتور (%)</w:t>
            </w:r>
          </w:p>
        </w:tc>
        <w:tc>
          <w:tcPr>
            <w:tcW w:w="3120" w:type="dxa"/>
            <w:shd w:val="clear" w:color="auto" w:fill="auto"/>
          </w:tcPr>
          <w:p w:rsidR="00523BAB" w:rsidRPr="008F394C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8F394C">
              <w:rPr>
                <w:rFonts w:cs="B Nazanin" w:hint="cs"/>
                <w:sz w:val="28"/>
                <w:szCs w:val="28"/>
                <w:rtl/>
              </w:rPr>
              <w:t>5  &lt;</w:t>
            </w:r>
          </w:p>
        </w:tc>
      </w:tr>
      <w:tr w:rsidR="00523BAB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523BAB" w:rsidRPr="00466DB5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نویز (</w:t>
            </w:r>
            <w:r w:rsidRPr="00466DB5">
              <w:rPr>
                <w:rFonts w:cs="B Nazanin"/>
                <w:sz w:val="28"/>
                <w:szCs w:val="28"/>
              </w:rPr>
              <w:t>Db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523BAB" w:rsidRPr="008F394C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394C">
              <w:rPr>
                <w:rFonts w:cs="B Nazanin" w:hint="cs"/>
                <w:sz w:val="28"/>
                <w:szCs w:val="28"/>
                <w:rtl/>
              </w:rPr>
              <w:t>65  &gt;</w:t>
            </w:r>
          </w:p>
        </w:tc>
      </w:tr>
      <w:tr w:rsidR="00523BAB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523BAB" w:rsidRPr="00466DB5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کلاس عایقی</w:t>
            </w:r>
          </w:p>
        </w:tc>
        <w:tc>
          <w:tcPr>
            <w:tcW w:w="3120" w:type="dxa"/>
            <w:shd w:val="clear" w:color="auto" w:fill="auto"/>
          </w:tcPr>
          <w:p w:rsidR="00523BAB" w:rsidRPr="00265F4F" w:rsidRDefault="00523BAB" w:rsidP="00523BAB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265F4F">
              <w:rPr>
                <w:rFonts w:cs="B Mitra"/>
                <w:b/>
                <w:bCs/>
              </w:rPr>
              <w:t>F</w:t>
            </w:r>
          </w:p>
        </w:tc>
      </w:tr>
      <w:tr w:rsidR="00523BAB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523BAB" w:rsidRPr="00466DB5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>لرزش  (</w:t>
            </w:r>
            <w:r w:rsidRPr="00466DB5">
              <w:rPr>
                <w:rFonts w:cs="B Nazanin"/>
                <w:sz w:val="28"/>
                <w:szCs w:val="28"/>
              </w:rPr>
              <w:t>mm/s</w:t>
            </w:r>
            <w:r w:rsidRPr="00466DB5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523BAB" w:rsidRPr="008F394C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394C">
              <w:rPr>
                <w:rFonts w:cs="B Nazanin" w:hint="cs"/>
                <w:sz w:val="28"/>
                <w:szCs w:val="28"/>
                <w:rtl/>
              </w:rPr>
              <w:t>15  &gt;</w:t>
            </w:r>
          </w:p>
        </w:tc>
      </w:tr>
      <w:tr w:rsidR="00523BAB" w:rsidRPr="00265F4F" w:rsidTr="00442DCC">
        <w:trPr>
          <w:jc w:val="center"/>
        </w:trPr>
        <w:tc>
          <w:tcPr>
            <w:tcW w:w="3400" w:type="dxa"/>
            <w:shd w:val="clear" w:color="auto" w:fill="auto"/>
          </w:tcPr>
          <w:p w:rsidR="00523BAB" w:rsidRPr="00466DB5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66DB5">
              <w:rPr>
                <w:rFonts w:cs="B Nazanin" w:hint="cs"/>
                <w:sz w:val="28"/>
                <w:szCs w:val="28"/>
                <w:rtl/>
              </w:rPr>
              <w:t xml:space="preserve">ضریب توان </w:t>
            </w:r>
          </w:p>
        </w:tc>
        <w:tc>
          <w:tcPr>
            <w:tcW w:w="3120" w:type="dxa"/>
            <w:shd w:val="clear" w:color="auto" w:fill="auto"/>
          </w:tcPr>
          <w:p w:rsidR="00523BAB" w:rsidRPr="008F394C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98  </w:t>
            </w:r>
            <w:r w:rsidRPr="008F394C">
              <w:rPr>
                <w:rFonts w:cs="B Nazanin" w:hint="cs"/>
                <w:sz w:val="28"/>
                <w:szCs w:val="28"/>
                <w:rtl/>
              </w:rPr>
              <w:t>&lt;</w:t>
            </w:r>
          </w:p>
        </w:tc>
      </w:tr>
      <w:tr w:rsidR="00523BAB" w:rsidRPr="00265F4F" w:rsidTr="00EE1FF4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حداکثر ابعاد (</w:t>
            </w:r>
            <w:r w:rsidRPr="00604A22">
              <w:rPr>
                <w:rFonts w:cs="B Nazanin"/>
                <w:sz w:val="28"/>
                <w:szCs w:val="28"/>
              </w:rPr>
              <w:t>mm</w:t>
            </w:r>
            <w:r w:rsidRPr="00604A2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  <w:r w:rsidRPr="00604A22">
              <w:rPr>
                <w:rFonts w:cs="Times New Roman"/>
                <w:sz w:val="28"/>
                <w:szCs w:val="28"/>
                <w:rtl/>
              </w:rPr>
              <w:t>×</w:t>
            </w:r>
            <w:r>
              <w:rPr>
                <w:rFonts w:cs="B Nazanin" w:hint="cs"/>
                <w:sz w:val="28"/>
                <w:szCs w:val="28"/>
                <w:rtl/>
              </w:rPr>
              <w:t>65</w:t>
            </w:r>
            <w:r w:rsidRPr="00604A22">
              <w:rPr>
                <w:rFonts w:cs="Times New Roman"/>
                <w:sz w:val="28"/>
                <w:szCs w:val="28"/>
                <w:rtl/>
              </w:rPr>
              <w:t>×</w:t>
            </w:r>
            <w:r>
              <w:rPr>
                <w:rFonts w:cs="B Nazanin" w:hint="cs"/>
                <w:sz w:val="28"/>
                <w:szCs w:val="28"/>
                <w:rtl/>
              </w:rPr>
              <w:t>65</w:t>
            </w:r>
          </w:p>
        </w:tc>
      </w:tr>
      <w:tr w:rsidR="00523BAB" w:rsidRPr="00265F4F" w:rsidTr="00EE1FF4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دوره گارانتی (سال)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23BAB" w:rsidRPr="00265F4F" w:rsidTr="00EE1FF4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(در سال)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100،000</w:t>
            </w:r>
          </w:p>
        </w:tc>
      </w:tr>
      <w:tr w:rsidR="00523BAB" w:rsidRPr="00265F4F" w:rsidTr="00EE1FF4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زمان تحویل(ماه)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23BAB" w:rsidRPr="00265F4F" w:rsidTr="00EE1FF4">
        <w:trPr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معیار انتخاب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23BAB" w:rsidRPr="00604A22" w:rsidRDefault="00523BAB" w:rsidP="00523B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4A22">
              <w:rPr>
                <w:rFonts w:cs="B Nazanin" w:hint="cs"/>
                <w:b/>
                <w:bCs/>
                <w:sz w:val="28"/>
                <w:szCs w:val="28"/>
                <w:rtl/>
              </w:rPr>
              <w:t>اعلام کمترین هزینه</w:t>
            </w:r>
          </w:p>
        </w:tc>
      </w:tr>
    </w:tbl>
    <w:p w:rsidR="0078285A" w:rsidRPr="008F503D" w:rsidRDefault="0078285A" w:rsidP="0078285A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604A22" w:rsidRDefault="00604A22" w:rsidP="00604A22">
      <w:pPr>
        <w:bidi/>
        <w:spacing w:after="0" w:line="240" w:lineRule="auto"/>
        <w:ind w:left="72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6"/>
          <w:szCs w:val="26"/>
          <w:rtl/>
        </w:rPr>
        <w:t xml:space="preserve">یادآوری : </w:t>
      </w:r>
      <w:r w:rsidRPr="007C1A14">
        <w:rPr>
          <w:rFonts w:cs="B Nazanin" w:hint="cs"/>
          <w:sz w:val="26"/>
          <w:szCs w:val="26"/>
          <w:rtl/>
        </w:rPr>
        <w:t>محصول</w:t>
      </w:r>
      <w:r w:rsidRPr="007C1A14">
        <w:rPr>
          <w:rFonts w:cs="B Nazanin" w:hint="cs"/>
          <w:sz w:val="24"/>
          <w:szCs w:val="24"/>
          <w:rtl/>
        </w:rPr>
        <w:t xml:space="preserve"> بایستی مطابق با استانداردهای زیر ساخته و تست شود:</w:t>
      </w:r>
    </w:p>
    <w:p w:rsidR="00E95028" w:rsidRDefault="00E95028" w:rsidP="00E95028">
      <w:pPr>
        <w:pStyle w:val="ListParagraph"/>
        <w:bidi/>
        <w:rPr>
          <w:rFonts w:cs="B Mitra"/>
          <w:b/>
          <w:bCs/>
          <w:sz w:val="24"/>
          <w:szCs w:val="24"/>
          <w:lang w:bidi="fa-IR"/>
        </w:rPr>
      </w:pPr>
    </w:p>
    <w:p w:rsidR="008F503D" w:rsidRPr="00E95028" w:rsidRDefault="00E95028" w:rsidP="00E95028">
      <w:pPr>
        <w:pStyle w:val="ListParagraph"/>
        <w:numPr>
          <w:ilvl w:val="1"/>
          <w:numId w:val="1"/>
        </w:numPr>
        <w:ind w:left="426"/>
        <w:rPr>
          <w:rFonts w:cs="B Mitra"/>
          <w:sz w:val="24"/>
          <w:szCs w:val="24"/>
          <w:lang w:bidi="fa-IR"/>
        </w:rPr>
      </w:pPr>
      <w:r w:rsidRPr="00E95028">
        <w:rPr>
          <w:rFonts w:asciiTheme="majorBidi" w:hAnsiTheme="majorBidi" w:cstheme="majorBidi"/>
          <w:color w:val="000000" w:themeColor="text1"/>
          <w:szCs w:val="24"/>
        </w:rPr>
        <w:t xml:space="preserve">IEC 60034-25:2014, </w:t>
      </w:r>
      <w:r w:rsidRPr="00E95028">
        <w:rPr>
          <w:rStyle w:val="fontstyle01"/>
          <w:rFonts w:asciiTheme="majorBidi" w:hAnsiTheme="majorBidi" w:cstheme="majorBidi"/>
          <w:b w:val="0"/>
          <w:bCs w:val="0"/>
          <w:color w:val="000000" w:themeColor="text1"/>
        </w:rPr>
        <w:t>Rotating Electrical Machines-Part 25:</w:t>
      </w:r>
      <w:r w:rsidRPr="00E95028">
        <w:rPr>
          <w:rStyle w:val="fontstyle01"/>
          <w:rFonts w:asciiTheme="majorBidi" w:hAnsiTheme="majorBidi" w:cstheme="majorBidi"/>
          <w:color w:val="000000" w:themeColor="text1"/>
        </w:rPr>
        <w:t xml:space="preserve"> </w:t>
      </w:r>
      <w:r w:rsidRPr="00E95028">
        <w:rPr>
          <w:rFonts w:asciiTheme="majorBidi" w:hAnsiTheme="majorBidi" w:cstheme="majorBidi"/>
          <w:color w:val="000000" w:themeColor="text1"/>
          <w:szCs w:val="24"/>
        </w:rPr>
        <w:t>Rotating Electrical Machines-</w:t>
      </w:r>
      <w:r w:rsidRPr="00E95028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E95028">
        <w:rPr>
          <w:rFonts w:asciiTheme="majorBidi" w:hAnsiTheme="majorBidi" w:cstheme="majorBidi"/>
          <w:color w:val="000000" w:themeColor="text1"/>
          <w:szCs w:val="24"/>
        </w:rPr>
        <w:t>Part 25: AC Electrical Machines Used In Power Drive Systems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jc w:val="both"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1-3772‌‌‌،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- مشخصات اسمی‌ ‌‌‌‌و عملکردی</w:t>
      </w:r>
    </w:p>
    <w:p w:rsidR="00747128" w:rsidRDefault="00E95028" w:rsidP="00747128">
      <w:pPr>
        <w:pStyle w:val="ListParagraph"/>
        <w:numPr>
          <w:ilvl w:val="0"/>
          <w:numId w:val="1"/>
        </w:numPr>
        <w:bidi/>
        <w:jc w:val="both"/>
        <w:rPr>
          <w:rFonts w:cs="B Mitra"/>
        </w:rPr>
      </w:pPr>
      <w:r w:rsidRPr="00747128">
        <w:rPr>
          <w:rFonts w:cs="B Mitra" w:hint="cs"/>
          <w:rtl/>
        </w:rPr>
        <w:t>استاندارد ملی 1-2-3772‌‌‌، ماشین</w:t>
      </w:r>
      <w:r w:rsidRPr="00747128">
        <w:rPr>
          <w:rFonts w:cs="B Mitra"/>
          <w:rtl/>
        </w:rPr>
        <w:softHyphen/>
      </w:r>
      <w:r w:rsidRPr="00747128">
        <w:rPr>
          <w:rFonts w:cs="B Mitra" w:hint="cs"/>
          <w:rtl/>
        </w:rPr>
        <w:t xml:space="preserve">های الکتریکی دوار </w:t>
      </w:r>
      <w:r w:rsidRPr="00747128">
        <w:rPr>
          <w:rFonts w:ascii="Sakkal Majalla" w:hAnsi="Sakkal Majalla" w:cs="Sakkal Majalla" w:hint="cs"/>
          <w:rtl/>
        </w:rPr>
        <w:t>–</w:t>
      </w:r>
      <w:r w:rsidRPr="00747128">
        <w:rPr>
          <w:rFonts w:cs="B Mitra" w:hint="cs"/>
          <w:rtl/>
        </w:rPr>
        <w:t>روش</w:t>
      </w:r>
      <w:r w:rsidRPr="00747128">
        <w:rPr>
          <w:rFonts w:cs="B Mitra"/>
          <w:rtl/>
        </w:rPr>
        <w:softHyphen/>
      </w:r>
      <w:r w:rsidRPr="00747128">
        <w:rPr>
          <w:rFonts w:cs="B Mitra" w:hint="cs"/>
          <w:rtl/>
        </w:rPr>
        <w:t xml:space="preserve">های آزمون استاندارد برای تعیین تلفات و بازده </w:t>
      </w:r>
    </w:p>
    <w:p w:rsidR="00E95028" w:rsidRPr="00747128" w:rsidRDefault="00E95028" w:rsidP="00747128">
      <w:pPr>
        <w:pStyle w:val="ListParagraph"/>
        <w:numPr>
          <w:ilvl w:val="0"/>
          <w:numId w:val="1"/>
        </w:numPr>
        <w:bidi/>
        <w:jc w:val="both"/>
        <w:rPr>
          <w:rFonts w:cs="B Mitra"/>
          <w:rtl/>
        </w:rPr>
      </w:pPr>
      <w:r w:rsidRPr="00747128">
        <w:rPr>
          <w:rFonts w:cs="B Mitra" w:hint="cs"/>
          <w:rtl/>
        </w:rPr>
        <w:t>استاندارد ملی 5-3772‌‌‌، ماشین</w:t>
      </w:r>
      <w:r w:rsidRPr="00747128">
        <w:rPr>
          <w:rFonts w:cs="B Mitra"/>
          <w:rtl/>
        </w:rPr>
        <w:softHyphen/>
      </w:r>
      <w:r w:rsidRPr="00747128">
        <w:rPr>
          <w:rFonts w:cs="B Mitra" w:hint="cs"/>
          <w:rtl/>
        </w:rPr>
        <w:t>های الکتریکی دوار - درجات حفاظت تامین شده توسط محفظه ماشین</w:t>
      </w:r>
      <w:r w:rsidRPr="00747128">
        <w:rPr>
          <w:rFonts w:cs="B Mitra"/>
          <w:rtl/>
        </w:rPr>
        <w:softHyphen/>
      </w:r>
      <w:r w:rsidRPr="00747128">
        <w:rPr>
          <w:rFonts w:cs="B Mitra" w:hint="cs"/>
          <w:rtl/>
        </w:rPr>
        <w:t xml:space="preserve">های الکتریکی دوار (‌‌کد </w:t>
      </w:r>
      <w:r w:rsidRPr="00747128">
        <w:rPr>
          <w:rFonts w:cs="B Mitra"/>
        </w:rPr>
        <w:t>IP</w:t>
      </w:r>
      <w:r w:rsidRPr="00747128">
        <w:rPr>
          <w:rFonts w:cs="B Mitra" w:hint="cs"/>
          <w:rtl/>
        </w:rPr>
        <w:t xml:space="preserve">‌‌‌) </w:t>
      </w:r>
      <w:r w:rsidRPr="00747128">
        <w:rPr>
          <w:rFonts w:ascii="Sakkal Majalla" w:hAnsi="Sakkal Majalla" w:cs="Sakkal Majalla" w:hint="cs"/>
          <w:rtl/>
        </w:rPr>
        <w:t>–</w:t>
      </w:r>
      <w:r w:rsidRPr="00747128">
        <w:rPr>
          <w:rFonts w:cs="B Mitra" w:hint="cs"/>
          <w:rtl/>
        </w:rPr>
        <w:t xml:space="preserve"> طبقه</w:t>
      </w:r>
      <w:r w:rsidRPr="00747128">
        <w:rPr>
          <w:rFonts w:cs="B Mitra"/>
          <w:rtl/>
        </w:rPr>
        <w:softHyphen/>
      </w:r>
      <w:r w:rsidRPr="00747128">
        <w:rPr>
          <w:rFonts w:cs="B Mitra" w:hint="cs"/>
          <w:rtl/>
        </w:rPr>
        <w:t>بندی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6-3772‌‌‌،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- روش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خنک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سازی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7-3772‌‌‌،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- طبقه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بندی انواع ساختمان‌‌‌، آرایش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 xml:space="preserve">های نصب و مکان جعبه ترمینال (‌‌کد </w:t>
      </w:r>
      <w:r w:rsidRPr="00E95028">
        <w:rPr>
          <w:rFonts w:cs="B Mitra"/>
        </w:rPr>
        <w:t>IM</w:t>
      </w:r>
      <w:r w:rsidRPr="00E95028">
        <w:rPr>
          <w:rFonts w:cs="B Mitra" w:hint="cs"/>
          <w:rtl/>
        </w:rPr>
        <w:t>‌‌‌)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8-3772‌‌‌،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- نشانه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گذاری ترمینال و جهت دوران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9-3772‌‌‌،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- حدود نویز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11-3772‌‌‌،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- حفاظت حرارتی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jc w:val="both"/>
        <w:rPr>
          <w:rFonts w:cs="B Mitra"/>
          <w:rtl/>
        </w:rPr>
      </w:pPr>
      <w:r w:rsidRPr="00E95028">
        <w:rPr>
          <w:rFonts w:cs="B Mitra" w:hint="cs"/>
          <w:rtl/>
        </w:rPr>
        <w:t>استاندارد ملی 14-3772‌‌‌،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 xml:space="preserve">های الکترکی دوار </w:t>
      </w:r>
      <w:r w:rsidRPr="00E95028">
        <w:rPr>
          <w:rFonts w:ascii="Sakkal Majalla" w:hAnsi="Sakkal Majalla" w:cs="Sakkal Majalla" w:hint="cs"/>
          <w:rtl/>
        </w:rPr>
        <w:t>–</w:t>
      </w:r>
      <w:r w:rsidRPr="00E95028">
        <w:rPr>
          <w:rFonts w:cs="B Mitra" w:hint="cs"/>
          <w:rtl/>
        </w:rPr>
        <w:t>اندازه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گیری‌‌‌، ارزیابی و حدود شدت ارتعاش</w:t>
      </w:r>
    </w:p>
    <w:p w:rsidR="00E95028" w:rsidRPr="00E95028" w:rsidRDefault="00E95028" w:rsidP="00747128">
      <w:pPr>
        <w:pStyle w:val="ListParagraph"/>
        <w:numPr>
          <w:ilvl w:val="0"/>
          <w:numId w:val="1"/>
        </w:numPr>
        <w:bidi/>
        <w:jc w:val="both"/>
        <w:rPr>
          <w:rFonts w:cs="B Mitra"/>
          <w:rtl/>
        </w:rPr>
      </w:pPr>
      <w:r w:rsidRPr="00E95028">
        <w:rPr>
          <w:rFonts w:cs="B Mitra" w:hint="cs"/>
          <w:rtl/>
        </w:rPr>
        <w:lastRenderedPageBreak/>
        <w:t>استاندارد ملی 41-18-3772‌‌‌،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 xml:space="preserve">های الکتریکی دوار </w:t>
      </w:r>
      <w:r w:rsidRPr="00E95028">
        <w:rPr>
          <w:rFonts w:ascii="Sakkal Majalla" w:hAnsi="Sakkal Majalla" w:cs="Sakkal Majalla" w:hint="cs"/>
          <w:rtl/>
        </w:rPr>
        <w:t>–</w:t>
      </w:r>
      <w:r w:rsidR="00747128">
        <w:rPr>
          <w:rFonts w:ascii="Sakkal Majalla" w:hAnsi="Sakkal Majalla" w:cs="Sakkal Majalla" w:hint="cs"/>
          <w:rtl/>
        </w:rPr>
        <w:t xml:space="preserve"> </w:t>
      </w:r>
      <w:r w:rsidRPr="00E95028">
        <w:rPr>
          <w:rFonts w:cs="B Mitra" w:hint="cs"/>
          <w:rtl/>
        </w:rPr>
        <w:t xml:space="preserve">سیستم‌‌‌های عایقی بدون تخلیه جزئی (‌‌نوع </w:t>
      </w:r>
      <w:r w:rsidRPr="00E95028">
        <w:rPr>
          <w:rFonts w:cs="B Mitra"/>
        </w:rPr>
        <w:t>I</w:t>
      </w:r>
      <w:r w:rsidRPr="00E95028">
        <w:rPr>
          <w:rFonts w:cs="B Mitra" w:hint="cs"/>
          <w:rtl/>
        </w:rPr>
        <w:t>‌‌‌) به کار رفته در ماشین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الکتریکی دوار تغذیه شده توسط مبدل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 xml:space="preserve">های ولتاژ </w:t>
      </w:r>
      <w:r w:rsidRPr="00E95028">
        <w:rPr>
          <w:rFonts w:ascii="Sakkal Majalla" w:hAnsi="Sakkal Majalla" w:cs="Sakkal Majalla" w:hint="cs"/>
          <w:rtl/>
        </w:rPr>
        <w:t>–</w:t>
      </w:r>
      <w:r w:rsidRPr="00E95028">
        <w:rPr>
          <w:rFonts w:cs="B Mitra" w:hint="cs"/>
          <w:rtl/>
        </w:rPr>
        <w:t xml:space="preserve"> آزمون</w:t>
      </w:r>
      <w:r w:rsidRPr="00E95028">
        <w:rPr>
          <w:rFonts w:cs="B Mitra"/>
          <w:rtl/>
        </w:rPr>
        <w:softHyphen/>
      </w:r>
      <w:r w:rsidRPr="00E95028">
        <w:rPr>
          <w:rFonts w:cs="B Mitra" w:hint="cs"/>
          <w:rtl/>
        </w:rPr>
        <w:t>های کنترل کیفیت و صلاحیت</w:t>
      </w:r>
    </w:p>
    <w:p w:rsidR="00E95028" w:rsidRPr="00E95028" w:rsidRDefault="00E95028" w:rsidP="00E95028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E95028">
        <w:rPr>
          <w:rFonts w:cs="B Mitra" w:hint="cs"/>
          <w:rtl/>
        </w:rPr>
        <w:t>استاندارد ملی 2-3-7260‌‌‌، سازگاری الکترومغناطیسی (‌‌</w:t>
      </w:r>
      <w:r w:rsidRPr="00E95028">
        <w:rPr>
          <w:rFonts w:cs="B Mitra"/>
        </w:rPr>
        <w:t>EMC</w:t>
      </w:r>
      <w:r>
        <w:rPr>
          <w:rFonts w:cs="B Mitra" w:hint="cs"/>
          <w:rtl/>
        </w:rPr>
        <w:t>‌‌‌)</w:t>
      </w:r>
    </w:p>
    <w:p w:rsidR="00BF45D1" w:rsidRPr="00466DB5" w:rsidRDefault="003B576B" w:rsidP="00BF45D1">
      <w:pPr>
        <w:pStyle w:val="ListParagraph"/>
        <w:numPr>
          <w:ilvl w:val="0"/>
          <w:numId w:val="1"/>
        </w:numPr>
        <w:bidi/>
        <w:jc w:val="both"/>
        <w:rPr>
          <w:rFonts w:cs="B Mitra"/>
        </w:rPr>
      </w:pPr>
      <w:r w:rsidRPr="00466DB5">
        <w:rPr>
          <w:rFonts w:cs="B Mitra" w:hint="cs"/>
          <w:rtl/>
        </w:rPr>
        <w:t xml:space="preserve">استاندارد ملی </w:t>
      </w:r>
      <w:r w:rsidRPr="00466DB5">
        <w:rPr>
          <w:rFonts w:cs="B Mitra"/>
        </w:rPr>
        <w:t>ISIRI 10672</w:t>
      </w:r>
      <w:r w:rsidRPr="00466DB5">
        <w:rPr>
          <w:rFonts w:cs="B Mitra" w:hint="cs"/>
          <w:rtl/>
          <w:lang w:bidi="fa-IR"/>
        </w:rPr>
        <w:t xml:space="preserve"> - جاروبرقی خانگی، مشخصات فنی، روش آزمون، تعیین معیار مصرف انرژی و دستورالعمل برچسب انرژی</w:t>
      </w:r>
    </w:p>
    <w:p w:rsidR="00BF45D1" w:rsidRPr="00BF45D1" w:rsidRDefault="00BF45D1" w:rsidP="00BF45D1">
      <w:pPr>
        <w:bidi/>
        <w:jc w:val="both"/>
        <w:rPr>
          <w:rFonts w:cs="B Mitra"/>
        </w:rPr>
      </w:pPr>
    </w:p>
    <w:sectPr w:rsidR="00BF45D1" w:rsidRPr="00BF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467"/>
    <w:multiLevelType w:val="hybridMultilevel"/>
    <w:tmpl w:val="3284634C"/>
    <w:lvl w:ilvl="0" w:tplc="98DA83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3C65"/>
    <w:multiLevelType w:val="hybridMultilevel"/>
    <w:tmpl w:val="D132ED46"/>
    <w:lvl w:ilvl="0" w:tplc="50369962">
      <w:start w:val="9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744"/>
    <w:multiLevelType w:val="hybridMultilevel"/>
    <w:tmpl w:val="F62CA1BE"/>
    <w:lvl w:ilvl="0" w:tplc="7E88C27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7CFC"/>
    <w:multiLevelType w:val="hybridMultilevel"/>
    <w:tmpl w:val="39525664"/>
    <w:lvl w:ilvl="0" w:tplc="5C163644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67C38"/>
    <w:multiLevelType w:val="hybridMultilevel"/>
    <w:tmpl w:val="92A690A0"/>
    <w:lvl w:ilvl="0" w:tplc="99BEB372">
      <w:start w:val="9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5A"/>
    <w:rsid w:val="0008250B"/>
    <w:rsid w:val="00136800"/>
    <w:rsid w:val="00146805"/>
    <w:rsid w:val="00184651"/>
    <w:rsid w:val="001D13B1"/>
    <w:rsid w:val="00257ACF"/>
    <w:rsid w:val="0028260B"/>
    <w:rsid w:val="002974D1"/>
    <w:rsid w:val="0036266D"/>
    <w:rsid w:val="003716BA"/>
    <w:rsid w:val="003B576B"/>
    <w:rsid w:val="00410107"/>
    <w:rsid w:val="00442DCC"/>
    <w:rsid w:val="00466DB5"/>
    <w:rsid w:val="00485C74"/>
    <w:rsid w:val="00523BAB"/>
    <w:rsid w:val="00571D64"/>
    <w:rsid w:val="005C5A40"/>
    <w:rsid w:val="006014AE"/>
    <w:rsid w:val="00604A22"/>
    <w:rsid w:val="0061287D"/>
    <w:rsid w:val="00636F6E"/>
    <w:rsid w:val="006D4C2C"/>
    <w:rsid w:val="006E52CE"/>
    <w:rsid w:val="0071398B"/>
    <w:rsid w:val="00747128"/>
    <w:rsid w:val="0078285A"/>
    <w:rsid w:val="007D6B98"/>
    <w:rsid w:val="008B79C3"/>
    <w:rsid w:val="008F394C"/>
    <w:rsid w:val="008F503D"/>
    <w:rsid w:val="0097562E"/>
    <w:rsid w:val="00A02275"/>
    <w:rsid w:val="00BA0DD5"/>
    <w:rsid w:val="00BB67F3"/>
    <w:rsid w:val="00BF45D1"/>
    <w:rsid w:val="00C86A03"/>
    <w:rsid w:val="00CD6B50"/>
    <w:rsid w:val="00D23645"/>
    <w:rsid w:val="00D54D1F"/>
    <w:rsid w:val="00DE5EBA"/>
    <w:rsid w:val="00E21EC2"/>
    <w:rsid w:val="00E72FD6"/>
    <w:rsid w:val="00E95028"/>
    <w:rsid w:val="00EA2CD1"/>
    <w:rsid w:val="00F956D7"/>
    <w:rsid w:val="00FA2043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5825-2278-44F4-84CA-645402F5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3D"/>
    <w:pPr>
      <w:ind w:left="720"/>
      <w:contextualSpacing/>
    </w:pPr>
  </w:style>
  <w:style w:type="character" w:customStyle="1" w:styleId="fontstyle01">
    <w:name w:val="fontstyle01"/>
    <w:basedOn w:val="DefaultParagraphFont"/>
    <w:rsid w:val="00E95028"/>
    <w:rPr>
      <w:rFonts w:ascii="Arial-BoldMT" w:hAnsi="Arial-BoldMT" w:hint="default"/>
      <w:b/>
      <w:bCs/>
      <w:i w:val="0"/>
      <w:iCs w:val="0"/>
      <w:color w:val="005AA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79A0-E2FE-4816-8CBA-69E2B1A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Sadeghi</dc:creator>
  <cp:keywords/>
  <dc:description/>
  <cp:lastModifiedBy>Iman</cp:lastModifiedBy>
  <cp:revision>46</cp:revision>
  <dcterms:created xsi:type="dcterms:W3CDTF">2020-02-12T06:34:00Z</dcterms:created>
  <dcterms:modified xsi:type="dcterms:W3CDTF">2020-05-26T03:06:00Z</dcterms:modified>
</cp:coreProperties>
</file>